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74E91" w14:textId="70EC16E8" w:rsidR="0093461C" w:rsidRDefault="0093461C" w:rsidP="0093461C">
      <w:pPr>
        <w:keepNext/>
        <w:keepLines/>
        <w:spacing w:before="40" w:after="0" w:line="276" w:lineRule="auto"/>
        <w:jc w:val="center"/>
        <w:outlineLvl w:val="1"/>
        <w:rPr>
          <w:rFonts w:ascii="Cambria" w:eastAsiaTheme="majorEastAsia" w:hAnsi="Cambria" w:cstheme="majorBidi"/>
          <w:b/>
          <w:bCs/>
          <w:color w:val="002060"/>
          <w:sz w:val="32"/>
          <w:szCs w:val="32"/>
        </w:rPr>
      </w:pPr>
      <w:bookmarkStart w:id="0" w:name="_Hlk173230974"/>
      <w:r>
        <w:rPr>
          <w:rFonts w:ascii="Cambria" w:eastAsiaTheme="majorEastAsia" w:hAnsi="Cambria" w:cstheme="majorBidi"/>
          <w:b/>
          <w:bCs/>
          <w:color w:val="002060"/>
          <w:sz w:val="32"/>
          <w:szCs w:val="32"/>
        </w:rPr>
        <w:t>TOWN OF CLARENDON BOARD OF SELECTMEN MEETING REGULAR</w:t>
      </w:r>
    </w:p>
    <w:bookmarkEnd w:id="0"/>
    <w:p w14:paraId="64ADF5FA" w14:textId="060D11DF" w:rsidR="0093461C" w:rsidRDefault="00AD34AD" w:rsidP="0093461C">
      <w:pPr>
        <w:spacing w:after="0" w:line="276" w:lineRule="auto"/>
        <w:jc w:val="center"/>
        <w:rPr>
          <w:rFonts w:ascii="Cambria" w:eastAsia="Calibri" w:hAnsi="Cambria" w:cstheme="majorHAnsi"/>
          <w:b/>
          <w:bCs/>
          <w:sz w:val="28"/>
          <w:szCs w:val="28"/>
        </w:rPr>
      </w:pPr>
      <w:r>
        <w:rPr>
          <w:rFonts w:ascii="Cambria" w:eastAsia="Calibri" w:hAnsi="Cambria" w:cstheme="majorHAnsi"/>
          <w:b/>
          <w:bCs/>
          <w:sz w:val="28"/>
          <w:szCs w:val="28"/>
        </w:rPr>
        <w:t>June 22, 2026</w:t>
      </w:r>
      <w:r w:rsidR="0093461C">
        <w:rPr>
          <w:rFonts w:ascii="Cambria" w:eastAsia="Calibri" w:hAnsi="Cambria" w:cstheme="majorHAnsi"/>
          <w:b/>
          <w:bCs/>
          <w:sz w:val="28"/>
          <w:szCs w:val="28"/>
        </w:rPr>
        <w:t>, 202</w:t>
      </w:r>
      <w:r w:rsidR="00CE2AAA">
        <w:rPr>
          <w:rFonts w:ascii="Cambria" w:eastAsia="Calibri" w:hAnsi="Cambria" w:cstheme="majorHAnsi"/>
          <w:b/>
          <w:bCs/>
          <w:sz w:val="28"/>
          <w:szCs w:val="28"/>
        </w:rPr>
        <w:t>6</w:t>
      </w:r>
    </w:p>
    <w:p w14:paraId="00C267D8" w14:textId="77777777" w:rsidR="0093461C" w:rsidRDefault="0093461C" w:rsidP="0093461C">
      <w:pPr>
        <w:spacing w:after="0" w:line="276" w:lineRule="auto"/>
        <w:jc w:val="center"/>
        <w:rPr>
          <w:rFonts w:ascii="Cambria" w:eastAsia="Calibri" w:hAnsi="Cambria" w:cstheme="majorHAnsi"/>
          <w:b/>
          <w:bCs/>
          <w:sz w:val="28"/>
          <w:szCs w:val="28"/>
        </w:rPr>
      </w:pPr>
      <w:r>
        <w:rPr>
          <w:rFonts w:ascii="Cambria" w:eastAsia="Calibri" w:hAnsi="Cambria" w:cstheme="majorHAnsi"/>
          <w:b/>
          <w:bCs/>
          <w:sz w:val="28"/>
          <w:szCs w:val="28"/>
        </w:rPr>
        <w:t>Clarendon Town Hall @ 6:00PM</w:t>
      </w:r>
    </w:p>
    <w:p w14:paraId="3D166BC9" w14:textId="42C8BB04" w:rsidR="0093461C" w:rsidRDefault="002432CC" w:rsidP="0093461C">
      <w:pPr>
        <w:spacing w:after="0" w:line="276" w:lineRule="auto"/>
        <w:jc w:val="center"/>
        <w:rPr>
          <w:rFonts w:ascii="Cambria" w:eastAsia="Calibri" w:hAnsi="Cambria" w:cstheme="majorHAnsi"/>
          <w:sz w:val="36"/>
          <w:szCs w:val="36"/>
        </w:rPr>
      </w:pPr>
      <w:r>
        <w:rPr>
          <w:rFonts w:ascii="Cambria" w:eastAsia="Calibri" w:hAnsi="Cambria" w:cstheme="majorHAnsi"/>
          <w:sz w:val="36"/>
          <w:szCs w:val="36"/>
        </w:rPr>
        <w:t>Minutes</w:t>
      </w:r>
    </w:p>
    <w:p w14:paraId="13DC32C0" w14:textId="77777777" w:rsidR="002432CC" w:rsidRDefault="002432CC" w:rsidP="0093461C">
      <w:pPr>
        <w:spacing w:line="276" w:lineRule="auto"/>
        <w:contextualSpacing/>
        <w:jc w:val="both"/>
        <w:rPr>
          <w:rFonts w:ascii="Cambria" w:eastAsia="Calibri" w:hAnsi="Cambria" w:cs="Times New Roman"/>
          <w:b/>
          <w:bCs/>
          <w:sz w:val="24"/>
          <w:szCs w:val="24"/>
        </w:rPr>
      </w:pPr>
    </w:p>
    <w:p w14:paraId="18C9EFA8" w14:textId="10389D45" w:rsidR="002432CC" w:rsidRDefault="002432CC"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Guests</w:t>
      </w:r>
    </w:p>
    <w:p w14:paraId="0B4F968A" w14:textId="0B35AA1E" w:rsidR="002432CC" w:rsidRDefault="0085510B"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Mike Klopchin, Chair</w:t>
      </w:r>
      <w:r w:rsidR="00B26EE6">
        <w:rPr>
          <w:rFonts w:ascii="Cambria" w:eastAsia="Calibri" w:hAnsi="Cambria" w:cs="Times New Roman"/>
          <w:sz w:val="24"/>
          <w:szCs w:val="24"/>
        </w:rPr>
        <w:t xml:space="preserve">                                                                        Ed Baker                                           </w:t>
      </w:r>
    </w:p>
    <w:p w14:paraId="0F8A8B5A" w14:textId="58EE622B" w:rsidR="0085510B" w:rsidRDefault="0085510B"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George Ambrose, Clerk</w:t>
      </w:r>
      <w:r w:rsidR="00B26EE6">
        <w:rPr>
          <w:rFonts w:ascii="Cambria" w:eastAsia="Calibri" w:hAnsi="Cambria" w:cs="Times New Roman"/>
          <w:sz w:val="24"/>
          <w:szCs w:val="24"/>
        </w:rPr>
        <w:t xml:space="preserve">                                                                    David Bosch</w:t>
      </w:r>
    </w:p>
    <w:p w14:paraId="00C6B1BE" w14:textId="49DC8181" w:rsidR="0085510B" w:rsidRDefault="0085510B"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Don Pratt, Selectman</w:t>
      </w:r>
      <w:r w:rsidR="00B26EE6">
        <w:rPr>
          <w:rFonts w:ascii="Cambria" w:eastAsia="Calibri" w:hAnsi="Cambria" w:cs="Times New Roman"/>
          <w:sz w:val="24"/>
          <w:szCs w:val="24"/>
        </w:rPr>
        <w:t xml:space="preserve">                                                                        Cindy </w:t>
      </w:r>
      <w:r w:rsidR="00425175">
        <w:rPr>
          <w:rFonts w:ascii="Cambria" w:eastAsia="Calibri" w:hAnsi="Cambria" w:cs="Times New Roman"/>
          <w:sz w:val="24"/>
          <w:szCs w:val="24"/>
        </w:rPr>
        <w:t>Davis</w:t>
      </w:r>
    </w:p>
    <w:p w14:paraId="6EA5893D" w14:textId="48B41465" w:rsidR="0085510B" w:rsidRDefault="0085510B"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Kimberly Young</w:t>
      </w:r>
      <w:r w:rsidR="00425175">
        <w:rPr>
          <w:rFonts w:ascii="Cambria" w:eastAsia="Calibri" w:hAnsi="Cambria" w:cs="Times New Roman"/>
          <w:sz w:val="24"/>
          <w:szCs w:val="24"/>
        </w:rPr>
        <w:t xml:space="preserve">                                                                                  Shelly Lutz</w:t>
      </w:r>
    </w:p>
    <w:p w14:paraId="12A00A06" w14:textId="0FDBCC73" w:rsidR="0085510B" w:rsidRDefault="0085510B"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Kevin Peck</w:t>
      </w:r>
      <w:r w:rsidR="00425175">
        <w:rPr>
          <w:rFonts w:ascii="Cambria" w:eastAsia="Calibri" w:hAnsi="Cambria" w:cs="Times New Roman"/>
          <w:sz w:val="24"/>
          <w:szCs w:val="24"/>
        </w:rPr>
        <w:t xml:space="preserve">                                                                                            Christine Gatti-Palance</w:t>
      </w:r>
    </w:p>
    <w:p w14:paraId="5880CFE6" w14:textId="4F33CFCC" w:rsidR="0085510B" w:rsidRDefault="0085510B"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Sarah Kumm</w:t>
      </w:r>
      <w:r w:rsidR="00425175">
        <w:rPr>
          <w:rFonts w:ascii="Cambria" w:eastAsia="Calibri" w:hAnsi="Cambria" w:cs="Times New Roman"/>
          <w:sz w:val="24"/>
          <w:szCs w:val="24"/>
        </w:rPr>
        <w:t xml:space="preserve">                                                                                         Jim Austin</w:t>
      </w:r>
    </w:p>
    <w:p w14:paraId="644B580A" w14:textId="47986494" w:rsidR="00B26EE6" w:rsidRDefault="00B26EE6"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William -PEG TV</w:t>
      </w:r>
      <w:r w:rsidR="00425175">
        <w:rPr>
          <w:rFonts w:ascii="Cambria" w:eastAsia="Calibri" w:hAnsi="Cambria" w:cs="Times New Roman"/>
          <w:sz w:val="24"/>
          <w:szCs w:val="24"/>
        </w:rPr>
        <w:t xml:space="preserve">                                                                                  Jan Mccoy</w:t>
      </w:r>
    </w:p>
    <w:p w14:paraId="4AA91D0D" w14:textId="21737099" w:rsidR="0085510B" w:rsidRPr="0085510B" w:rsidRDefault="0085510B" w:rsidP="0093461C">
      <w:pPr>
        <w:spacing w:line="276" w:lineRule="auto"/>
        <w:contextualSpacing/>
        <w:jc w:val="both"/>
        <w:rPr>
          <w:rFonts w:ascii="Cambria" w:eastAsia="Calibri" w:hAnsi="Cambria" w:cs="Times New Roman"/>
          <w:sz w:val="24"/>
          <w:szCs w:val="24"/>
        </w:rPr>
      </w:pPr>
    </w:p>
    <w:p w14:paraId="344CA363" w14:textId="4C2AACE5" w:rsidR="0093461C" w:rsidRPr="00996A67"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 xml:space="preserve">Call to Order </w:t>
      </w:r>
      <w:r w:rsidR="00996A67">
        <w:rPr>
          <w:rFonts w:ascii="Cambria" w:eastAsia="Calibri" w:hAnsi="Cambria" w:cs="Times New Roman"/>
          <w:b/>
          <w:bCs/>
          <w:sz w:val="24"/>
          <w:szCs w:val="24"/>
        </w:rPr>
        <w:t xml:space="preserve">– </w:t>
      </w:r>
      <w:r w:rsidR="00996A67">
        <w:rPr>
          <w:rFonts w:ascii="Cambria" w:eastAsia="Calibri" w:hAnsi="Cambria" w:cs="Times New Roman"/>
          <w:sz w:val="24"/>
          <w:szCs w:val="24"/>
        </w:rPr>
        <w:t>Chair Mike Klopchin called the meeting to order at 6:08 PM</w:t>
      </w:r>
      <w:r w:rsidR="00AC5AC4">
        <w:rPr>
          <w:rFonts w:ascii="Cambria" w:eastAsia="Calibri" w:hAnsi="Cambria" w:cs="Times New Roman"/>
          <w:sz w:val="24"/>
          <w:szCs w:val="24"/>
        </w:rPr>
        <w:t>.</w:t>
      </w:r>
    </w:p>
    <w:p w14:paraId="7B24CA1A" w14:textId="77777777" w:rsidR="0093461C" w:rsidRDefault="0093461C" w:rsidP="0093461C">
      <w:pPr>
        <w:spacing w:line="276" w:lineRule="auto"/>
        <w:contextualSpacing/>
        <w:jc w:val="both"/>
        <w:rPr>
          <w:rFonts w:ascii="Cambria" w:eastAsia="Calibri" w:hAnsi="Cambria" w:cs="Times New Roman"/>
          <w:b/>
          <w:bCs/>
          <w:sz w:val="24"/>
          <w:szCs w:val="24"/>
        </w:rPr>
      </w:pPr>
    </w:p>
    <w:p w14:paraId="4D6A500A" w14:textId="6EC60A81" w:rsidR="0093461C" w:rsidRPr="00996A67"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Agenda additions/deletions</w:t>
      </w:r>
      <w:r w:rsidR="00996A67">
        <w:rPr>
          <w:rFonts w:ascii="Cambria" w:eastAsia="Calibri" w:hAnsi="Cambria" w:cs="Times New Roman"/>
          <w:sz w:val="24"/>
          <w:szCs w:val="24"/>
        </w:rPr>
        <w:t xml:space="preserve"> </w:t>
      </w:r>
      <w:r w:rsidR="00B6353F">
        <w:rPr>
          <w:rFonts w:ascii="Cambria" w:eastAsia="Calibri" w:hAnsi="Cambria" w:cs="Times New Roman"/>
          <w:sz w:val="24"/>
          <w:szCs w:val="24"/>
        </w:rPr>
        <w:t>–</w:t>
      </w:r>
      <w:r w:rsidR="00996A67">
        <w:rPr>
          <w:rFonts w:ascii="Cambria" w:eastAsia="Calibri" w:hAnsi="Cambria" w:cs="Times New Roman"/>
          <w:sz w:val="24"/>
          <w:szCs w:val="24"/>
        </w:rPr>
        <w:t xml:space="preserve"> </w:t>
      </w:r>
      <w:r w:rsidR="00B6353F">
        <w:rPr>
          <w:rFonts w:ascii="Cambria" w:eastAsia="Calibri" w:hAnsi="Cambria" w:cs="Times New Roman"/>
          <w:sz w:val="24"/>
          <w:szCs w:val="24"/>
        </w:rPr>
        <w:t>Two additions are motioned</w:t>
      </w:r>
      <w:r w:rsidR="00646D91">
        <w:rPr>
          <w:rFonts w:ascii="Cambria" w:eastAsia="Calibri" w:hAnsi="Cambria" w:cs="Times New Roman"/>
          <w:sz w:val="24"/>
          <w:szCs w:val="24"/>
        </w:rPr>
        <w:t xml:space="preserve"> to be added to the agenda</w:t>
      </w:r>
      <w:r w:rsidR="00B6353F">
        <w:rPr>
          <w:rFonts w:ascii="Cambria" w:eastAsia="Calibri" w:hAnsi="Cambria" w:cs="Times New Roman"/>
          <w:sz w:val="24"/>
          <w:szCs w:val="24"/>
        </w:rPr>
        <w:t xml:space="preserve"> by Selectman Pratt and seconded by Ambrose: Kevin Peck will discuss a reading of the Declaration of Independence</w:t>
      </w:r>
      <w:r w:rsidR="00646D91">
        <w:rPr>
          <w:rFonts w:ascii="Cambria" w:eastAsia="Calibri" w:hAnsi="Cambria" w:cs="Times New Roman"/>
          <w:sz w:val="24"/>
          <w:szCs w:val="24"/>
        </w:rPr>
        <w:t xml:space="preserve"> under New Business</w:t>
      </w:r>
      <w:r w:rsidR="00B6353F">
        <w:rPr>
          <w:rFonts w:ascii="Cambria" w:eastAsia="Calibri" w:hAnsi="Cambria" w:cs="Times New Roman"/>
          <w:sz w:val="24"/>
          <w:szCs w:val="24"/>
        </w:rPr>
        <w:t xml:space="preserve"> and the Board will decide on rescheduling and warning of a Hearing</w:t>
      </w:r>
      <w:r w:rsidR="00646D91">
        <w:rPr>
          <w:rFonts w:ascii="Cambria" w:eastAsia="Calibri" w:hAnsi="Cambria" w:cs="Times New Roman"/>
          <w:sz w:val="24"/>
          <w:szCs w:val="24"/>
        </w:rPr>
        <w:t xml:space="preserve"> under Old Business.</w:t>
      </w:r>
      <w:r w:rsidR="00B6353F">
        <w:rPr>
          <w:rFonts w:ascii="Cambria" w:eastAsia="Calibri" w:hAnsi="Cambria" w:cs="Times New Roman"/>
          <w:sz w:val="24"/>
          <w:szCs w:val="24"/>
        </w:rPr>
        <w:t xml:space="preserve"> The additions were approved by </w:t>
      </w:r>
      <w:r w:rsidR="00646D91">
        <w:rPr>
          <w:rFonts w:ascii="Cambria" w:eastAsia="Calibri" w:hAnsi="Cambria" w:cs="Times New Roman"/>
          <w:sz w:val="24"/>
          <w:szCs w:val="24"/>
        </w:rPr>
        <w:t>all.</w:t>
      </w:r>
      <w:r w:rsidR="00B6353F">
        <w:rPr>
          <w:rFonts w:ascii="Cambria" w:eastAsia="Calibri" w:hAnsi="Cambria" w:cs="Times New Roman"/>
          <w:sz w:val="24"/>
          <w:szCs w:val="24"/>
        </w:rPr>
        <w:t xml:space="preserve"> </w:t>
      </w:r>
    </w:p>
    <w:p w14:paraId="028D6E92" w14:textId="77777777" w:rsidR="0093461C" w:rsidRDefault="0093461C" w:rsidP="0093461C">
      <w:pPr>
        <w:spacing w:after="0" w:line="276" w:lineRule="auto"/>
        <w:ind w:left="720"/>
        <w:contextualSpacing/>
        <w:jc w:val="both"/>
        <w:rPr>
          <w:rFonts w:ascii="Cambria" w:eastAsia="Calibri" w:hAnsi="Cambria" w:cs="Times New Roman"/>
          <w:b/>
          <w:bCs/>
          <w:sz w:val="24"/>
          <w:szCs w:val="24"/>
        </w:rPr>
      </w:pPr>
    </w:p>
    <w:p w14:paraId="625F9FA9" w14:textId="77777777" w:rsidR="00847E18" w:rsidRDefault="0093461C" w:rsidP="00CE2AAA">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 xml:space="preserve">Approval of Meeting </w:t>
      </w:r>
      <w:r w:rsidR="00CE2AAA">
        <w:rPr>
          <w:rFonts w:ascii="Cambria" w:eastAsia="Calibri" w:hAnsi="Cambria" w:cs="Times New Roman"/>
          <w:b/>
          <w:bCs/>
          <w:sz w:val="24"/>
          <w:szCs w:val="24"/>
        </w:rPr>
        <w:t>Minutes</w:t>
      </w:r>
      <w:r w:rsidR="00847E18">
        <w:rPr>
          <w:rFonts w:ascii="Cambria" w:eastAsia="Calibri" w:hAnsi="Cambria" w:cs="Times New Roman"/>
          <w:sz w:val="24"/>
          <w:szCs w:val="24"/>
        </w:rPr>
        <w:t xml:space="preserve"> </w:t>
      </w:r>
    </w:p>
    <w:p w14:paraId="512A4F40" w14:textId="0846D101" w:rsidR="006B7722" w:rsidRDefault="00847E18" w:rsidP="00CE2AAA">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w:t>
      </w:r>
      <w:r w:rsidR="00B6353F">
        <w:rPr>
          <w:rFonts w:ascii="Cambria" w:eastAsia="Calibri" w:hAnsi="Cambria" w:cs="Times New Roman"/>
          <w:sz w:val="24"/>
          <w:szCs w:val="24"/>
        </w:rPr>
        <w:t xml:space="preserve">Selectman Pratt motions to approve </w:t>
      </w:r>
      <w:r w:rsidR="006B7722">
        <w:rPr>
          <w:rFonts w:ascii="Cambria" w:eastAsia="Calibri" w:hAnsi="Cambria" w:cs="Times New Roman"/>
          <w:sz w:val="24"/>
          <w:szCs w:val="24"/>
        </w:rPr>
        <w:t>the</w:t>
      </w:r>
      <w:r w:rsidR="00B6353F">
        <w:rPr>
          <w:rFonts w:ascii="Cambria" w:eastAsia="Calibri" w:hAnsi="Cambria" w:cs="Times New Roman"/>
          <w:sz w:val="24"/>
          <w:szCs w:val="24"/>
        </w:rPr>
        <w:t xml:space="preserve"> minutes from the</w:t>
      </w:r>
      <w:r w:rsidR="006B7722">
        <w:rPr>
          <w:rFonts w:ascii="Cambria" w:eastAsia="Calibri" w:hAnsi="Cambria" w:cs="Times New Roman"/>
          <w:sz w:val="24"/>
          <w:szCs w:val="24"/>
        </w:rPr>
        <w:t xml:space="preserve"> last meeting </w:t>
      </w:r>
      <w:r w:rsidR="00B6353F">
        <w:rPr>
          <w:rFonts w:ascii="Cambria" w:eastAsia="Calibri" w:hAnsi="Cambria" w:cs="Times New Roman"/>
          <w:sz w:val="24"/>
          <w:szCs w:val="24"/>
        </w:rPr>
        <w:t>on</w:t>
      </w:r>
      <w:r w:rsidR="006B7722">
        <w:rPr>
          <w:rFonts w:ascii="Cambria" w:eastAsia="Calibri" w:hAnsi="Cambria" w:cs="Times New Roman"/>
          <w:sz w:val="24"/>
          <w:szCs w:val="24"/>
        </w:rPr>
        <w:t xml:space="preserve"> </w:t>
      </w:r>
      <w:r w:rsidR="0098194B">
        <w:rPr>
          <w:rFonts w:ascii="Cambria" w:eastAsia="Calibri" w:hAnsi="Cambria" w:cs="Times New Roman"/>
          <w:sz w:val="24"/>
          <w:szCs w:val="24"/>
        </w:rPr>
        <w:t>June 8, 2026</w:t>
      </w:r>
      <w:r w:rsidR="00B6353F">
        <w:rPr>
          <w:rFonts w:ascii="Cambria" w:eastAsia="Calibri" w:hAnsi="Cambria" w:cs="Times New Roman"/>
          <w:sz w:val="24"/>
          <w:szCs w:val="24"/>
        </w:rPr>
        <w:t>. Ambrose provides the second and it is approved.</w:t>
      </w:r>
    </w:p>
    <w:p w14:paraId="6D5E2EB4" w14:textId="082A124C" w:rsidR="0098194B" w:rsidRDefault="0098194B" w:rsidP="00CE2AAA">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w:t>
      </w:r>
      <w:r w:rsidR="00B6353F">
        <w:rPr>
          <w:rFonts w:ascii="Cambria" w:eastAsia="Calibri" w:hAnsi="Cambria" w:cs="Times New Roman"/>
          <w:sz w:val="24"/>
          <w:szCs w:val="24"/>
        </w:rPr>
        <w:t>Selectman Ambrose motions to approve the minutes from</w:t>
      </w:r>
      <w:r w:rsidR="00847E18">
        <w:rPr>
          <w:rFonts w:ascii="Cambria" w:eastAsia="Calibri" w:hAnsi="Cambria" w:cs="Times New Roman"/>
          <w:sz w:val="24"/>
          <w:szCs w:val="24"/>
        </w:rPr>
        <w:t xml:space="preserve"> the</w:t>
      </w:r>
      <w:r w:rsidR="00B6353F">
        <w:rPr>
          <w:rFonts w:ascii="Cambria" w:eastAsia="Calibri" w:hAnsi="Cambria" w:cs="Times New Roman"/>
          <w:sz w:val="24"/>
          <w:szCs w:val="24"/>
        </w:rPr>
        <w:t xml:space="preserve"> </w:t>
      </w:r>
      <w:r>
        <w:rPr>
          <w:rFonts w:ascii="Cambria" w:eastAsia="Calibri" w:hAnsi="Cambria" w:cs="Times New Roman"/>
          <w:sz w:val="24"/>
          <w:szCs w:val="24"/>
        </w:rPr>
        <w:t>Policy Workshop</w:t>
      </w:r>
      <w:r w:rsidR="00B60DAC">
        <w:rPr>
          <w:rFonts w:ascii="Cambria" w:eastAsia="Calibri" w:hAnsi="Cambria" w:cs="Times New Roman"/>
          <w:sz w:val="24"/>
          <w:szCs w:val="24"/>
        </w:rPr>
        <w:t>s</w:t>
      </w:r>
      <w:r w:rsidR="00D64ABF">
        <w:rPr>
          <w:rFonts w:ascii="Cambria" w:eastAsia="Calibri" w:hAnsi="Cambria" w:cs="Times New Roman"/>
          <w:sz w:val="24"/>
          <w:szCs w:val="24"/>
        </w:rPr>
        <w:t xml:space="preserve"> </w:t>
      </w:r>
      <w:r w:rsidR="00B6353F">
        <w:rPr>
          <w:rFonts w:ascii="Cambria" w:eastAsia="Calibri" w:hAnsi="Cambria" w:cs="Times New Roman"/>
          <w:sz w:val="24"/>
          <w:szCs w:val="24"/>
        </w:rPr>
        <w:t>that w</w:t>
      </w:r>
      <w:r w:rsidR="00B60DAC">
        <w:rPr>
          <w:rFonts w:ascii="Cambria" w:eastAsia="Calibri" w:hAnsi="Cambria" w:cs="Times New Roman"/>
          <w:sz w:val="24"/>
          <w:szCs w:val="24"/>
        </w:rPr>
        <w:t xml:space="preserve">ere </w:t>
      </w:r>
      <w:r w:rsidR="00B6353F">
        <w:rPr>
          <w:rFonts w:ascii="Cambria" w:eastAsia="Calibri" w:hAnsi="Cambria" w:cs="Times New Roman"/>
          <w:sz w:val="24"/>
          <w:szCs w:val="24"/>
        </w:rPr>
        <w:t>held on June 8</w:t>
      </w:r>
      <w:r w:rsidR="00B60DAC" w:rsidRPr="00B60DAC">
        <w:rPr>
          <w:rFonts w:ascii="Cambria" w:eastAsia="Calibri" w:hAnsi="Cambria" w:cs="Times New Roman"/>
          <w:sz w:val="24"/>
          <w:szCs w:val="24"/>
          <w:vertAlign w:val="superscript"/>
        </w:rPr>
        <w:t>th</w:t>
      </w:r>
      <w:r w:rsidR="00B60DAC">
        <w:rPr>
          <w:rFonts w:ascii="Cambria" w:eastAsia="Calibri" w:hAnsi="Cambria" w:cs="Times New Roman"/>
          <w:sz w:val="24"/>
          <w:szCs w:val="24"/>
        </w:rPr>
        <w:t xml:space="preserve"> and May 27th</w:t>
      </w:r>
      <w:r w:rsidR="00B6353F">
        <w:rPr>
          <w:rFonts w:ascii="Cambria" w:eastAsia="Calibri" w:hAnsi="Cambria" w:cs="Times New Roman"/>
          <w:sz w:val="24"/>
          <w:szCs w:val="24"/>
        </w:rPr>
        <w:t xml:space="preserve">, 2026. Pratt seconds the motion and </w:t>
      </w:r>
      <w:r w:rsidR="00B60DAC">
        <w:rPr>
          <w:rFonts w:ascii="Cambria" w:eastAsia="Calibri" w:hAnsi="Cambria" w:cs="Times New Roman"/>
          <w:sz w:val="24"/>
          <w:szCs w:val="24"/>
        </w:rPr>
        <w:t>they are</w:t>
      </w:r>
      <w:r w:rsidR="00B6353F">
        <w:rPr>
          <w:rFonts w:ascii="Cambria" w:eastAsia="Calibri" w:hAnsi="Cambria" w:cs="Times New Roman"/>
          <w:sz w:val="24"/>
          <w:szCs w:val="24"/>
        </w:rPr>
        <w:t xml:space="preserve"> approved.</w:t>
      </w:r>
    </w:p>
    <w:p w14:paraId="70913ADC" w14:textId="17B68E87" w:rsidR="00CA28D5" w:rsidRDefault="00CA28D5"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ab/>
      </w:r>
    </w:p>
    <w:p w14:paraId="585737BE" w14:textId="22CBA0D2" w:rsidR="0093461C"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Highway</w:t>
      </w:r>
      <w:r w:rsidR="00CE2AAA">
        <w:rPr>
          <w:rFonts w:ascii="Cambria" w:eastAsia="Calibri" w:hAnsi="Cambria" w:cs="Times New Roman"/>
          <w:b/>
          <w:bCs/>
          <w:sz w:val="24"/>
          <w:szCs w:val="24"/>
        </w:rPr>
        <w:t xml:space="preserve"> – </w:t>
      </w:r>
      <w:r w:rsidR="00CE2AAA">
        <w:rPr>
          <w:rFonts w:ascii="Cambria" w:eastAsia="Calibri" w:hAnsi="Cambria" w:cs="Times New Roman"/>
          <w:sz w:val="24"/>
          <w:szCs w:val="24"/>
        </w:rPr>
        <w:t>Road Commissioner’s Report</w:t>
      </w:r>
    </w:p>
    <w:p w14:paraId="00F2A414" w14:textId="0D0767EB" w:rsidR="00AC6774" w:rsidRDefault="00B6353F"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Administrative Assistant Young relays updates from Road Commissioner Cash Ruane</w:t>
      </w:r>
      <w:r w:rsidR="00AC5AC4">
        <w:rPr>
          <w:rFonts w:ascii="Cambria" w:eastAsia="Calibri" w:hAnsi="Cambria" w:cs="Times New Roman"/>
          <w:sz w:val="24"/>
          <w:szCs w:val="24"/>
        </w:rPr>
        <w:t>.</w:t>
      </w:r>
      <w:r>
        <w:rPr>
          <w:rFonts w:ascii="Cambria" w:eastAsia="Calibri" w:hAnsi="Cambria" w:cs="Times New Roman"/>
          <w:sz w:val="24"/>
          <w:szCs w:val="24"/>
        </w:rPr>
        <w:t xml:space="preserve"> </w:t>
      </w:r>
      <w:r w:rsidR="00AC5AC4">
        <w:rPr>
          <w:rFonts w:ascii="Cambria" w:eastAsia="Calibri" w:hAnsi="Cambria" w:cs="Times New Roman"/>
          <w:sz w:val="24"/>
          <w:szCs w:val="24"/>
        </w:rPr>
        <w:t>A</w:t>
      </w:r>
      <w:r>
        <w:rPr>
          <w:rFonts w:ascii="Cambria" w:eastAsia="Calibri" w:hAnsi="Cambria" w:cs="Times New Roman"/>
          <w:sz w:val="24"/>
          <w:szCs w:val="24"/>
        </w:rPr>
        <w:t xml:space="preserve"> shoulder was created/built up in Clarendon Springs with approximately $800 in material. </w:t>
      </w:r>
      <w:r w:rsidR="00BF7326">
        <w:rPr>
          <w:rFonts w:ascii="Cambria" w:eastAsia="Calibri" w:hAnsi="Cambria" w:cs="Times New Roman"/>
          <w:sz w:val="24"/>
          <w:szCs w:val="24"/>
        </w:rPr>
        <w:t>Ruane</w:t>
      </w:r>
      <w:r>
        <w:rPr>
          <w:rFonts w:ascii="Cambria" w:eastAsia="Calibri" w:hAnsi="Cambria" w:cs="Times New Roman"/>
          <w:sz w:val="24"/>
          <w:szCs w:val="24"/>
        </w:rPr>
        <w:t xml:space="preserve"> has been</w:t>
      </w:r>
      <w:r w:rsidR="00AC5AC4">
        <w:rPr>
          <w:rFonts w:ascii="Cambria" w:eastAsia="Calibri" w:hAnsi="Cambria" w:cs="Times New Roman"/>
          <w:sz w:val="24"/>
          <w:szCs w:val="24"/>
        </w:rPr>
        <w:t xml:space="preserve"> working on and</w:t>
      </w:r>
      <w:r>
        <w:rPr>
          <w:rFonts w:ascii="Cambria" w:eastAsia="Calibri" w:hAnsi="Cambria" w:cs="Times New Roman"/>
          <w:sz w:val="24"/>
          <w:szCs w:val="24"/>
        </w:rPr>
        <w:t xml:space="preserve"> receiving bids for paving on Middle Road</w:t>
      </w:r>
      <w:r w:rsidR="00AC5AC4">
        <w:rPr>
          <w:rFonts w:ascii="Cambria" w:eastAsia="Calibri" w:hAnsi="Cambria" w:cs="Times New Roman"/>
          <w:sz w:val="24"/>
          <w:szCs w:val="24"/>
        </w:rPr>
        <w:t>.</w:t>
      </w:r>
      <w:r>
        <w:rPr>
          <w:rFonts w:ascii="Cambria" w:eastAsia="Calibri" w:hAnsi="Cambria" w:cs="Times New Roman"/>
          <w:sz w:val="24"/>
          <w:szCs w:val="24"/>
        </w:rPr>
        <w:t xml:space="preserve"> </w:t>
      </w:r>
      <w:r w:rsidR="00AC5AC4">
        <w:rPr>
          <w:rFonts w:ascii="Cambria" w:eastAsia="Calibri" w:hAnsi="Cambria" w:cs="Times New Roman"/>
          <w:sz w:val="24"/>
          <w:szCs w:val="24"/>
        </w:rPr>
        <w:t>Ruane is</w:t>
      </w:r>
      <w:r>
        <w:rPr>
          <w:rFonts w:ascii="Cambria" w:eastAsia="Calibri" w:hAnsi="Cambria" w:cs="Times New Roman"/>
          <w:sz w:val="24"/>
          <w:szCs w:val="24"/>
        </w:rPr>
        <w:t xml:space="preserve"> </w:t>
      </w:r>
    </w:p>
    <w:p w14:paraId="56420BAD" w14:textId="1ED97B0D" w:rsidR="00B6353F" w:rsidRPr="00CE2AAA" w:rsidRDefault="00B6353F"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waiting for one more</w:t>
      </w:r>
      <w:r w:rsidR="00AC5AC4">
        <w:rPr>
          <w:rFonts w:ascii="Cambria" w:eastAsia="Calibri" w:hAnsi="Cambria" w:cs="Times New Roman"/>
          <w:sz w:val="24"/>
          <w:szCs w:val="24"/>
        </w:rPr>
        <w:t xml:space="preserve"> to come in</w:t>
      </w:r>
      <w:r>
        <w:rPr>
          <w:rFonts w:ascii="Cambria" w:eastAsia="Calibri" w:hAnsi="Cambria" w:cs="Times New Roman"/>
          <w:sz w:val="24"/>
          <w:szCs w:val="24"/>
        </w:rPr>
        <w:t xml:space="preserve"> before presentation to the board.</w:t>
      </w:r>
    </w:p>
    <w:p w14:paraId="30D274BD" w14:textId="77777777" w:rsidR="006B7722" w:rsidRPr="006B7722" w:rsidRDefault="006B7722" w:rsidP="0093461C">
      <w:pPr>
        <w:spacing w:line="276" w:lineRule="auto"/>
        <w:contextualSpacing/>
        <w:jc w:val="both"/>
        <w:rPr>
          <w:rFonts w:ascii="Cambria" w:eastAsia="Calibri" w:hAnsi="Cambria" w:cs="Times New Roman"/>
          <w:sz w:val="24"/>
          <w:szCs w:val="24"/>
        </w:rPr>
      </w:pPr>
    </w:p>
    <w:p w14:paraId="6C9990F5" w14:textId="1AD88FBE" w:rsidR="0093461C" w:rsidRPr="00B6353F"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Approval of Select Board Warrants</w:t>
      </w:r>
      <w:r w:rsidR="00B6353F">
        <w:rPr>
          <w:rFonts w:ascii="Cambria" w:eastAsia="Calibri" w:hAnsi="Cambria" w:cs="Times New Roman"/>
          <w:b/>
          <w:bCs/>
          <w:sz w:val="24"/>
          <w:szCs w:val="24"/>
        </w:rPr>
        <w:t xml:space="preserve"> </w:t>
      </w:r>
      <w:r w:rsidR="00B6353F">
        <w:rPr>
          <w:rFonts w:ascii="Cambria" w:eastAsia="Calibri" w:hAnsi="Cambria" w:cs="Times New Roman"/>
          <w:sz w:val="24"/>
          <w:szCs w:val="24"/>
        </w:rPr>
        <w:t>– Select Board Warrants are approved and signed.</w:t>
      </w:r>
    </w:p>
    <w:p w14:paraId="5A5B046F" w14:textId="77777777" w:rsidR="0093461C" w:rsidRDefault="0093461C" w:rsidP="0093461C">
      <w:pPr>
        <w:spacing w:after="0" w:line="276" w:lineRule="auto"/>
        <w:ind w:left="720"/>
        <w:contextualSpacing/>
        <w:jc w:val="both"/>
        <w:rPr>
          <w:rFonts w:ascii="Cambria" w:eastAsia="Calibri" w:hAnsi="Cambria" w:cs="Times New Roman"/>
          <w:b/>
          <w:bCs/>
          <w:sz w:val="24"/>
          <w:szCs w:val="24"/>
        </w:rPr>
      </w:pPr>
    </w:p>
    <w:p w14:paraId="70C5F2DC" w14:textId="73938B4C" w:rsidR="0093461C" w:rsidRPr="00B6353F"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Guests</w:t>
      </w:r>
      <w:r w:rsidR="00B6353F">
        <w:rPr>
          <w:rFonts w:ascii="Cambria" w:eastAsia="Calibri" w:hAnsi="Cambria" w:cs="Times New Roman"/>
          <w:b/>
          <w:bCs/>
          <w:sz w:val="24"/>
          <w:szCs w:val="24"/>
        </w:rPr>
        <w:t xml:space="preserve"> </w:t>
      </w:r>
      <w:r w:rsidR="00B6353F">
        <w:rPr>
          <w:rFonts w:ascii="Cambria" w:eastAsia="Calibri" w:hAnsi="Cambria" w:cs="Times New Roman"/>
          <w:sz w:val="24"/>
          <w:szCs w:val="24"/>
        </w:rPr>
        <w:t>-N/A</w:t>
      </w:r>
    </w:p>
    <w:p w14:paraId="7502C845" w14:textId="77777777" w:rsidR="0093461C" w:rsidRDefault="0093461C" w:rsidP="0093461C">
      <w:pPr>
        <w:spacing w:line="276" w:lineRule="auto"/>
        <w:contextualSpacing/>
        <w:jc w:val="both"/>
        <w:rPr>
          <w:rFonts w:ascii="Cambria" w:eastAsia="Calibri" w:hAnsi="Cambria" w:cs="Times New Roman"/>
          <w:sz w:val="24"/>
          <w:szCs w:val="24"/>
        </w:rPr>
      </w:pPr>
    </w:p>
    <w:p w14:paraId="7F75B47F" w14:textId="77777777" w:rsidR="00AC6774" w:rsidRDefault="0093461C"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Public Comments</w:t>
      </w:r>
    </w:p>
    <w:p w14:paraId="06CA0411" w14:textId="1FBB674E" w:rsidR="0093461C" w:rsidRDefault="00B6353F"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 xml:space="preserve"> </w:t>
      </w:r>
      <w:r w:rsidR="00EB142C">
        <w:rPr>
          <w:rFonts w:ascii="Cambria" w:eastAsia="Calibri" w:hAnsi="Cambria" w:cs="Times New Roman"/>
          <w:b/>
          <w:bCs/>
          <w:sz w:val="24"/>
          <w:szCs w:val="24"/>
        </w:rPr>
        <w:t>-</w:t>
      </w:r>
      <w:r>
        <w:rPr>
          <w:rFonts w:ascii="Cambria" w:eastAsia="Calibri" w:hAnsi="Cambria" w:cs="Times New Roman"/>
          <w:sz w:val="24"/>
          <w:szCs w:val="24"/>
        </w:rPr>
        <w:t>Ed Baker raises concern about the Town’s</w:t>
      </w:r>
      <w:r w:rsidR="00BF7326">
        <w:rPr>
          <w:rFonts w:ascii="Cambria" w:eastAsia="Calibri" w:hAnsi="Cambria" w:cs="Times New Roman"/>
          <w:sz w:val="24"/>
          <w:szCs w:val="24"/>
        </w:rPr>
        <w:t xml:space="preserve"> recent</w:t>
      </w:r>
      <w:r>
        <w:rPr>
          <w:rFonts w:ascii="Cambria" w:eastAsia="Calibri" w:hAnsi="Cambria" w:cs="Times New Roman"/>
          <w:sz w:val="24"/>
          <w:szCs w:val="24"/>
        </w:rPr>
        <w:t xml:space="preserve"> </w:t>
      </w:r>
      <w:r w:rsidR="00BF7326">
        <w:rPr>
          <w:rFonts w:ascii="Cambria" w:eastAsia="Calibri" w:hAnsi="Cambria" w:cs="Times New Roman"/>
          <w:sz w:val="24"/>
          <w:szCs w:val="24"/>
        </w:rPr>
        <w:t>employee evaluations</w:t>
      </w:r>
      <w:r w:rsidR="0040141C">
        <w:rPr>
          <w:rFonts w:ascii="Cambria" w:eastAsia="Calibri" w:hAnsi="Cambria" w:cs="Times New Roman"/>
          <w:sz w:val="24"/>
          <w:szCs w:val="24"/>
        </w:rPr>
        <w:t xml:space="preserve">. </w:t>
      </w:r>
      <w:r w:rsidR="00BF7326">
        <w:rPr>
          <w:rFonts w:ascii="Cambria" w:eastAsia="Calibri" w:hAnsi="Cambria" w:cs="Times New Roman"/>
          <w:sz w:val="24"/>
          <w:szCs w:val="24"/>
        </w:rPr>
        <w:t>Among the discussion is Baker’s opinion that the content should reflect hours of service, sick time and overtime, along with</w:t>
      </w:r>
      <w:r w:rsidR="00C3278A">
        <w:rPr>
          <w:rFonts w:ascii="Cambria" w:eastAsia="Calibri" w:hAnsi="Cambria" w:cs="Times New Roman"/>
          <w:sz w:val="24"/>
          <w:szCs w:val="24"/>
        </w:rPr>
        <w:t xml:space="preserve"> the</w:t>
      </w:r>
      <w:r w:rsidR="00BF7326">
        <w:rPr>
          <w:rFonts w:ascii="Cambria" w:eastAsia="Calibri" w:hAnsi="Cambria" w:cs="Times New Roman"/>
          <w:sz w:val="24"/>
          <w:szCs w:val="24"/>
        </w:rPr>
        <w:t xml:space="preserve"> commentary of solely the employee being evaluated. Additionally, Baker discusses the town’s mower, sand, salt and brine. Ambrose states that he will talk with the Road Commissioner, who </w:t>
      </w:r>
      <w:r w:rsidR="00150765">
        <w:rPr>
          <w:rFonts w:ascii="Cambria" w:eastAsia="Calibri" w:hAnsi="Cambria" w:cs="Times New Roman"/>
          <w:sz w:val="24"/>
          <w:szCs w:val="24"/>
        </w:rPr>
        <w:t xml:space="preserve">has plans to </w:t>
      </w:r>
      <w:r w:rsidR="00B747D0">
        <w:rPr>
          <w:rFonts w:ascii="Cambria" w:eastAsia="Calibri" w:hAnsi="Cambria" w:cs="Times New Roman"/>
          <w:sz w:val="24"/>
          <w:szCs w:val="24"/>
        </w:rPr>
        <w:t>retire</w:t>
      </w:r>
      <w:r w:rsidR="00BF7326">
        <w:rPr>
          <w:rFonts w:ascii="Cambria" w:eastAsia="Calibri" w:hAnsi="Cambria" w:cs="Times New Roman"/>
          <w:sz w:val="24"/>
          <w:szCs w:val="24"/>
        </w:rPr>
        <w:t xml:space="preserve"> this December.</w:t>
      </w:r>
    </w:p>
    <w:p w14:paraId="31A7C764" w14:textId="39270DD5" w:rsidR="00EB142C" w:rsidRPr="00B6353F" w:rsidRDefault="00EB142C"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 -Sarah Kumm, Chair of the Recreation Committee, informs of an event on July 25</w:t>
      </w:r>
      <w:r w:rsidRPr="00EB142C">
        <w:rPr>
          <w:rFonts w:ascii="Cambria" w:eastAsia="Calibri" w:hAnsi="Cambria" w:cs="Times New Roman"/>
          <w:sz w:val="24"/>
          <w:szCs w:val="24"/>
          <w:vertAlign w:val="superscript"/>
        </w:rPr>
        <w:t>th</w:t>
      </w:r>
      <w:r>
        <w:rPr>
          <w:rFonts w:ascii="Cambria" w:eastAsia="Calibri" w:hAnsi="Cambria" w:cs="Times New Roman"/>
          <w:sz w:val="24"/>
          <w:szCs w:val="24"/>
        </w:rPr>
        <w:t xml:space="preserve"> 2026, the first Annual Tailgate Party which is to be held at the Clarendon Recreational Field.  With many calls of interest in the event, extra parking may be necessary. Kuum will look in to a couple of options mentioned, in addition to a conversation with the Fire Department regarding Fireworks, which are</w:t>
      </w:r>
      <w:r w:rsidR="00C3278A">
        <w:rPr>
          <w:rFonts w:ascii="Cambria" w:eastAsia="Calibri" w:hAnsi="Cambria" w:cs="Times New Roman"/>
          <w:sz w:val="24"/>
          <w:szCs w:val="24"/>
        </w:rPr>
        <w:t xml:space="preserve"> approved</w:t>
      </w:r>
      <w:r w:rsidR="006B7FBE">
        <w:rPr>
          <w:rFonts w:ascii="Cambria" w:eastAsia="Calibri" w:hAnsi="Cambria" w:cs="Times New Roman"/>
          <w:sz w:val="24"/>
          <w:szCs w:val="24"/>
        </w:rPr>
        <w:t xml:space="preserve"> by them</w:t>
      </w:r>
      <w:r w:rsidR="00C3278A">
        <w:rPr>
          <w:rFonts w:ascii="Cambria" w:eastAsia="Calibri" w:hAnsi="Cambria" w:cs="Times New Roman"/>
          <w:sz w:val="24"/>
          <w:szCs w:val="24"/>
        </w:rPr>
        <w:t xml:space="preserve"> and</w:t>
      </w:r>
      <w:r>
        <w:rPr>
          <w:rFonts w:ascii="Cambria" w:eastAsia="Calibri" w:hAnsi="Cambria" w:cs="Times New Roman"/>
          <w:sz w:val="24"/>
          <w:szCs w:val="24"/>
        </w:rPr>
        <w:t xml:space="preserve"> on the schedule for 9-10 pm. Gratitude is expressed towards Kumm for her work on the committee and how great the field is looking!</w:t>
      </w:r>
    </w:p>
    <w:p w14:paraId="0F0AC38A" w14:textId="77777777" w:rsidR="0093461C" w:rsidRDefault="0093461C" w:rsidP="0093461C">
      <w:pPr>
        <w:spacing w:line="276" w:lineRule="auto"/>
        <w:contextualSpacing/>
        <w:jc w:val="both"/>
        <w:rPr>
          <w:rFonts w:ascii="Cambria" w:eastAsia="Calibri" w:hAnsi="Cambria" w:cs="Times New Roman"/>
          <w:b/>
          <w:bCs/>
          <w:sz w:val="24"/>
          <w:szCs w:val="24"/>
        </w:rPr>
      </w:pPr>
    </w:p>
    <w:p w14:paraId="7ED0BD05" w14:textId="77777777" w:rsidR="0098194B" w:rsidRDefault="0093461C" w:rsidP="009E2350">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New Business</w:t>
      </w:r>
    </w:p>
    <w:p w14:paraId="1B7021A3" w14:textId="57063E23" w:rsidR="0063236C" w:rsidRPr="0063236C" w:rsidRDefault="00F13532" w:rsidP="009E2350">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 </w:t>
      </w:r>
      <w:r w:rsidR="0063236C">
        <w:rPr>
          <w:rFonts w:ascii="Cambria" w:eastAsia="Calibri" w:hAnsi="Cambria" w:cs="Times New Roman"/>
          <w:sz w:val="24"/>
          <w:szCs w:val="24"/>
        </w:rPr>
        <w:t>Kevin Peck announces that there will be a public reading of the Declaration of Independence on July 8</w:t>
      </w:r>
      <w:r w:rsidR="0063236C" w:rsidRPr="0063236C">
        <w:rPr>
          <w:rFonts w:ascii="Cambria" w:eastAsia="Calibri" w:hAnsi="Cambria" w:cs="Times New Roman"/>
          <w:sz w:val="24"/>
          <w:szCs w:val="24"/>
          <w:vertAlign w:val="superscript"/>
        </w:rPr>
        <w:t>th</w:t>
      </w:r>
      <w:r w:rsidR="0063236C">
        <w:rPr>
          <w:rFonts w:ascii="Cambria" w:eastAsia="Calibri" w:hAnsi="Cambria" w:cs="Times New Roman"/>
          <w:sz w:val="24"/>
          <w:szCs w:val="24"/>
        </w:rPr>
        <w:t xml:space="preserve">, 2026 at 6:00 pm at the cemetery by the Town Hall. Organized by the Cemetery </w:t>
      </w:r>
      <w:r w:rsidR="00CA6D75">
        <w:rPr>
          <w:rFonts w:ascii="Cambria" w:eastAsia="Calibri" w:hAnsi="Cambria" w:cs="Times New Roman"/>
          <w:sz w:val="24"/>
          <w:szCs w:val="24"/>
        </w:rPr>
        <w:t>C</w:t>
      </w:r>
      <w:r w:rsidR="0063236C">
        <w:rPr>
          <w:rFonts w:ascii="Cambria" w:eastAsia="Calibri" w:hAnsi="Cambria" w:cs="Times New Roman"/>
          <w:sz w:val="24"/>
          <w:szCs w:val="24"/>
        </w:rPr>
        <w:t>ommittee, there will be 5 readers spanning gender and age. This event is to commemorate the first reading of the Declaration of Independence which was on July 18, 1776. I</w:t>
      </w:r>
      <w:r w:rsidR="00CA6D75">
        <w:rPr>
          <w:rFonts w:ascii="Cambria" w:eastAsia="Calibri" w:hAnsi="Cambria" w:cs="Times New Roman"/>
          <w:sz w:val="24"/>
          <w:szCs w:val="24"/>
        </w:rPr>
        <w:t>t</w:t>
      </w:r>
      <w:r w:rsidR="0063236C">
        <w:rPr>
          <w:rFonts w:ascii="Cambria" w:eastAsia="Calibri" w:hAnsi="Cambria" w:cs="Times New Roman"/>
          <w:sz w:val="24"/>
          <w:szCs w:val="24"/>
        </w:rPr>
        <w:t xml:space="preserve"> is noted that surrounding towns in Vermont are doing this as well. </w:t>
      </w:r>
    </w:p>
    <w:p w14:paraId="44C72F0B" w14:textId="71907FDC" w:rsidR="006E1205" w:rsidRPr="0063236C" w:rsidRDefault="0098194B" w:rsidP="009E2350">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 xml:space="preserve"> </w:t>
      </w:r>
      <w:r w:rsidR="0063236C" w:rsidRPr="0063236C">
        <w:rPr>
          <w:rFonts w:ascii="Cambria" w:eastAsia="Calibri" w:hAnsi="Cambria" w:cs="Times New Roman"/>
          <w:sz w:val="24"/>
          <w:szCs w:val="24"/>
        </w:rPr>
        <w:t xml:space="preserve">Selectman </w:t>
      </w:r>
      <w:r w:rsidR="0063236C">
        <w:rPr>
          <w:rFonts w:ascii="Cambria" w:eastAsia="Calibri" w:hAnsi="Cambria" w:cs="Times New Roman"/>
          <w:sz w:val="24"/>
          <w:szCs w:val="24"/>
        </w:rPr>
        <w:t>Ambrose makes a motion to move the</w:t>
      </w:r>
      <w:r w:rsidR="00507FC2">
        <w:rPr>
          <w:rFonts w:ascii="Cambria" w:eastAsia="Calibri" w:hAnsi="Cambria" w:cs="Times New Roman"/>
          <w:sz w:val="24"/>
          <w:szCs w:val="24"/>
        </w:rPr>
        <w:t xml:space="preserve"> discussion and</w:t>
      </w:r>
      <w:r w:rsidR="0063236C">
        <w:rPr>
          <w:rFonts w:ascii="Cambria" w:eastAsia="Calibri" w:hAnsi="Cambria" w:cs="Times New Roman"/>
          <w:sz w:val="24"/>
          <w:szCs w:val="24"/>
        </w:rPr>
        <w:t xml:space="preserve"> approval of the new Personnel Policy to the next meeting on July 13</w:t>
      </w:r>
      <w:r w:rsidR="0063236C" w:rsidRPr="0063236C">
        <w:rPr>
          <w:rFonts w:ascii="Cambria" w:eastAsia="Calibri" w:hAnsi="Cambria" w:cs="Times New Roman"/>
          <w:sz w:val="24"/>
          <w:szCs w:val="24"/>
          <w:vertAlign w:val="superscript"/>
        </w:rPr>
        <w:t>th</w:t>
      </w:r>
      <w:r w:rsidR="0063236C">
        <w:rPr>
          <w:rFonts w:ascii="Cambria" w:eastAsia="Calibri" w:hAnsi="Cambria" w:cs="Times New Roman"/>
          <w:sz w:val="24"/>
          <w:szCs w:val="24"/>
        </w:rPr>
        <w:t>, 2026, when all select board members will be in attendance. Selectman Pratt seconds the motion and it is approved by all.</w:t>
      </w:r>
    </w:p>
    <w:p w14:paraId="274AB566" w14:textId="5CEA40D8" w:rsidR="0098194B" w:rsidRDefault="0098194B" w:rsidP="009E2350">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 -</w:t>
      </w:r>
      <w:r w:rsidR="00F13532">
        <w:rPr>
          <w:rFonts w:ascii="Cambria" w:eastAsia="Calibri" w:hAnsi="Cambria" w:cs="Times New Roman"/>
          <w:sz w:val="24"/>
          <w:szCs w:val="24"/>
        </w:rPr>
        <w:t>Discussion opens</w:t>
      </w:r>
      <w:r w:rsidR="006A7B26">
        <w:rPr>
          <w:rFonts w:ascii="Cambria" w:eastAsia="Calibri" w:hAnsi="Cambria" w:cs="Times New Roman"/>
          <w:sz w:val="24"/>
          <w:szCs w:val="24"/>
        </w:rPr>
        <w:t xml:space="preserve"> to decide</w:t>
      </w:r>
      <w:r w:rsidR="00F13532">
        <w:rPr>
          <w:rFonts w:ascii="Cambria" w:eastAsia="Calibri" w:hAnsi="Cambria" w:cs="Times New Roman"/>
          <w:sz w:val="24"/>
          <w:szCs w:val="24"/>
        </w:rPr>
        <w:t xml:space="preserve"> whether or not to approve the Sheriff’s Contract as presented for $89,372 for 30 hours</w:t>
      </w:r>
      <w:r w:rsidR="006A7B26">
        <w:rPr>
          <w:rFonts w:ascii="Cambria" w:eastAsia="Calibri" w:hAnsi="Cambria" w:cs="Times New Roman"/>
          <w:sz w:val="24"/>
          <w:szCs w:val="24"/>
        </w:rPr>
        <w:t xml:space="preserve"> of service</w:t>
      </w:r>
      <w:r w:rsidR="00F13532">
        <w:rPr>
          <w:rFonts w:ascii="Cambria" w:eastAsia="Calibri" w:hAnsi="Cambria" w:cs="Times New Roman"/>
          <w:sz w:val="24"/>
          <w:szCs w:val="24"/>
        </w:rPr>
        <w:t xml:space="preserve"> or have the treasurer reach out to the Sheriff’s Department to </w:t>
      </w:r>
      <w:r w:rsidR="006A7B26">
        <w:rPr>
          <w:rFonts w:ascii="Cambria" w:eastAsia="Calibri" w:hAnsi="Cambria" w:cs="Times New Roman"/>
          <w:sz w:val="24"/>
          <w:szCs w:val="24"/>
        </w:rPr>
        <w:t>obtain a new contract for the existing voted and budgeted amount of $80</w:t>
      </w:r>
      <w:r w:rsidR="008E3655">
        <w:rPr>
          <w:rFonts w:ascii="Cambria" w:eastAsia="Calibri" w:hAnsi="Cambria" w:cs="Times New Roman"/>
          <w:sz w:val="24"/>
          <w:szCs w:val="24"/>
        </w:rPr>
        <w:t>,</w:t>
      </w:r>
      <w:r w:rsidR="006A7B26">
        <w:rPr>
          <w:rFonts w:ascii="Cambria" w:eastAsia="Calibri" w:hAnsi="Cambria" w:cs="Times New Roman"/>
          <w:sz w:val="24"/>
          <w:szCs w:val="24"/>
        </w:rPr>
        <w:t>000 for</w:t>
      </w:r>
      <w:r w:rsidR="008E3655">
        <w:rPr>
          <w:rFonts w:ascii="Cambria" w:eastAsia="Calibri" w:hAnsi="Cambria" w:cs="Times New Roman"/>
          <w:sz w:val="24"/>
          <w:szCs w:val="24"/>
        </w:rPr>
        <w:t xml:space="preserve"> a total of</w:t>
      </w:r>
      <w:r w:rsidR="006A7B26">
        <w:rPr>
          <w:rFonts w:ascii="Cambria" w:eastAsia="Calibri" w:hAnsi="Cambria" w:cs="Times New Roman"/>
          <w:sz w:val="24"/>
          <w:szCs w:val="24"/>
        </w:rPr>
        <w:t xml:space="preserve"> 27 hours of patrol. Selectman Ambrose motions that the board should go with the already budgeted lesser fee for service</w:t>
      </w:r>
      <w:r w:rsidR="008E3655">
        <w:rPr>
          <w:rFonts w:ascii="Cambria" w:eastAsia="Calibri" w:hAnsi="Cambria" w:cs="Times New Roman"/>
          <w:sz w:val="24"/>
          <w:szCs w:val="24"/>
        </w:rPr>
        <w:t>,</w:t>
      </w:r>
      <w:r w:rsidR="006A7B26">
        <w:rPr>
          <w:rFonts w:ascii="Cambria" w:eastAsia="Calibri" w:hAnsi="Cambria" w:cs="Times New Roman"/>
          <w:sz w:val="24"/>
          <w:szCs w:val="24"/>
        </w:rPr>
        <w:t xml:space="preserve"> in addition to approval of 27 hours of service. Selectman Pratt seconds the motion, not wanting to further burden the tax payers. The motion is so approved.</w:t>
      </w:r>
    </w:p>
    <w:p w14:paraId="1BCF9579" w14:textId="29AEF611" w:rsidR="00CB0249" w:rsidRDefault="00CB0249" w:rsidP="009E2350">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 </w:t>
      </w:r>
      <w:r w:rsidR="008E3655">
        <w:rPr>
          <w:rFonts w:ascii="Cambria" w:eastAsia="Calibri" w:hAnsi="Cambria" w:cs="Times New Roman"/>
          <w:sz w:val="24"/>
          <w:szCs w:val="24"/>
        </w:rPr>
        <w:t>Selectman Ambrose motions to approve the Fireworks Permit for both dates of July 4</w:t>
      </w:r>
      <w:r w:rsidR="008E3655" w:rsidRPr="008E3655">
        <w:rPr>
          <w:rFonts w:ascii="Cambria" w:eastAsia="Calibri" w:hAnsi="Cambria" w:cs="Times New Roman"/>
          <w:sz w:val="24"/>
          <w:szCs w:val="24"/>
          <w:vertAlign w:val="superscript"/>
        </w:rPr>
        <w:t>th</w:t>
      </w:r>
      <w:r w:rsidR="008E3655">
        <w:rPr>
          <w:rFonts w:ascii="Cambria" w:eastAsia="Calibri" w:hAnsi="Cambria" w:cs="Times New Roman"/>
          <w:sz w:val="24"/>
          <w:szCs w:val="24"/>
        </w:rPr>
        <w:t xml:space="preserve"> and July 11</w:t>
      </w:r>
      <w:r w:rsidR="008E3655" w:rsidRPr="008E3655">
        <w:rPr>
          <w:rFonts w:ascii="Cambria" w:eastAsia="Calibri" w:hAnsi="Cambria" w:cs="Times New Roman"/>
          <w:sz w:val="24"/>
          <w:szCs w:val="24"/>
          <w:vertAlign w:val="superscript"/>
        </w:rPr>
        <w:t>th</w:t>
      </w:r>
      <w:r w:rsidR="008E3655">
        <w:rPr>
          <w:rFonts w:ascii="Cambria" w:eastAsia="Calibri" w:hAnsi="Cambria" w:cs="Times New Roman"/>
          <w:sz w:val="24"/>
          <w:szCs w:val="24"/>
        </w:rPr>
        <w:t xml:space="preserve"> for a location on Quarterline Road to be signed by the Selectboard Chair. Pratt seconds the motion and it is approved and signed. Ambrose motions to approve a second Fireworks Permit for the Recreation Committee for their event on July 25</w:t>
      </w:r>
      <w:r w:rsidR="008E3655" w:rsidRPr="008E3655">
        <w:rPr>
          <w:rFonts w:ascii="Cambria" w:eastAsia="Calibri" w:hAnsi="Cambria" w:cs="Times New Roman"/>
          <w:sz w:val="24"/>
          <w:szCs w:val="24"/>
          <w:vertAlign w:val="superscript"/>
        </w:rPr>
        <w:t>th</w:t>
      </w:r>
      <w:r w:rsidR="008E3655">
        <w:rPr>
          <w:rFonts w:ascii="Cambria" w:eastAsia="Calibri" w:hAnsi="Cambria" w:cs="Times New Roman"/>
          <w:sz w:val="24"/>
          <w:szCs w:val="24"/>
        </w:rPr>
        <w:t>, 2026 between the hours of 9-10 PM. Pratt second the motion and it is approved by all and signed by the Chair.</w:t>
      </w:r>
    </w:p>
    <w:p w14:paraId="48C75F2A" w14:textId="77777777" w:rsidR="0098194B" w:rsidRPr="0098194B" w:rsidRDefault="0098194B" w:rsidP="009E2350">
      <w:pPr>
        <w:spacing w:line="276" w:lineRule="auto"/>
        <w:contextualSpacing/>
        <w:jc w:val="both"/>
        <w:rPr>
          <w:rFonts w:ascii="Cambria" w:eastAsia="Calibri" w:hAnsi="Cambria" w:cs="Times New Roman"/>
          <w:sz w:val="24"/>
          <w:szCs w:val="24"/>
        </w:rPr>
      </w:pPr>
    </w:p>
    <w:p w14:paraId="1F94A0DA" w14:textId="2BA8EEBD" w:rsidR="0093461C" w:rsidRDefault="0093461C"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Old Business</w:t>
      </w:r>
    </w:p>
    <w:p w14:paraId="4B90E734" w14:textId="0738C428" w:rsidR="0045478C" w:rsidRPr="0045478C" w:rsidRDefault="0045478C" w:rsidP="0093461C">
      <w:pPr>
        <w:spacing w:line="276" w:lineRule="auto"/>
        <w:contextualSpacing/>
        <w:jc w:val="both"/>
        <w:rPr>
          <w:rFonts w:ascii="Cambria" w:eastAsia="Calibri" w:hAnsi="Cambria" w:cs="Times New Roman"/>
          <w:sz w:val="24"/>
          <w:szCs w:val="24"/>
        </w:rPr>
      </w:pPr>
      <w:r w:rsidRPr="0045478C">
        <w:rPr>
          <w:rFonts w:ascii="Cambria" w:eastAsia="Calibri" w:hAnsi="Cambria" w:cs="Times New Roman"/>
          <w:sz w:val="24"/>
          <w:szCs w:val="24"/>
        </w:rPr>
        <w:t>Selectman</w:t>
      </w:r>
      <w:r>
        <w:rPr>
          <w:rFonts w:ascii="Cambria" w:eastAsia="Calibri" w:hAnsi="Cambria" w:cs="Times New Roman"/>
          <w:sz w:val="24"/>
          <w:szCs w:val="24"/>
        </w:rPr>
        <w:t xml:space="preserve"> Pratt provides a motion to reschedule and warn of a Select Board Hearing to be held on July </w:t>
      </w:r>
      <w:r w:rsidR="00BF7152">
        <w:rPr>
          <w:rFonts w:ascii="Cambria" w:eastAsia="Calibri" w:hAnsi="Cambria" w:cs="Times New Roman"/>
          <w:sz w:val="24"/>
          <w:szCs w:val="24"/>
        </w:rPr>
        <w:t>13</w:t>
      </w:r>
      <w:r w:rsidR="00BF7152" w:rsidRPr="00BF7152">
        <w:rPr>
          <w:rFonts w:ascii="Cambria" w:eastAsia="Calibri" w:hAnsi="Cambria" w:cs="Times New Roman"/>
          <w:sz w:val="24"/>
          <w:szCs w:val="24"/>
          <w:vertAlign w:val="superscript"/>
        </w:rPr>
        <w:t>th</w:t>
      </w:r>
      <w:r w:rsidR="00BF7152">
        <w:rPr>
          <w:rFonts w:ascii="Cambria" w:eastAsia="Calibri" w:hAnsi="Cambria" w:cs="Times New Roman"/>
          <w:sz w:val="24"/>
          <w:szCs w:val="24"/>
        </w:rPr>
        <w:t xml:space="preserve"> at 5:30 at the Clarendon Town Hall. The hearing pertains to zoning bylaws drafted by the town’s Planning Commission. Ambrose seconds the motion and it is approved.</w:t>
      </w:r>
      <w:r w:rsidRPr="0045478C">
        <w:rPr>
          <w:rFonts w:ascii="Cambria" w:eastAsia="Calibri" w:hAnsi="Cambria" w:cs="Times New Roman"/>
          <w:sz w:val="24"/>
          <w:szCs w:val="24"/>
        </w:rPr>
        <w:t xml:space="preserve"> </w:t>
      </w:r>
    </w:p>
    <w:p w14:paraId="23EB8544" w14:textId="77777777" w:rsidR="0093461C" w:rsidRDefault="0093461C" w:rsidP="0093461C">
      <w:pPr>
        <w:spacing w:line="276" w:lineRule="auto"/>
        <w:contextualSpacing/>
        <w:jc w:val="both"/>
        <w:rPr>
          <w:rFonts w:ascii="Cambria" w:eastAsia="Calibri" w:hAnsi="Cambria" w:cs="Times New Roman"/>
          <w:sz w:val="24"/>
          <w:szCs w:val="24"/>
        </w:rPr>
      </w:pPr>
    </w:p>
    <w:p w14:paraId="1D6452C7" w14:textId="629E410A" w:rsidR="0093461C"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Town Officer’s &amp; Committee Member Report</w:t>
      </w:r>
      <w:r>
        <w:rPr>
          <w:rFonts w:ascii="Cambria" w:eastAsia="Calibri" w:hAnsi="Cambria" w:cs="Times New Roman"/>
          <w:sz w:val="24"/>
          <w:szCs w:val="24"/>
        </w:rPr>
        <w:t xml:space="preserve"> </w:t>
      </w:r>
      <w:r w:rsidR="00BF7152">
        <w:rPr>
          <w:rFonts w:ascii="Cambria" w:eastAsia="Calibri" w:hAnsi="Cambria" w:cs="Times New Roman"/>
          <w:sz w:val="24"/>
          <w:szCs w:val="24"/>
        </w:rPr>
        <w:t>– N/A</w:t>
      </w:r>
    </w:p>
    <w:p w14:paraId="7311B555" w14:textId="77777777" w:rsidR="00D84287" w:rsidRDefault="00D84287" w:rsidP="0093461C">
      <w:pPr>
        <w:spacing w:line="276" w:lineRule="auto"/>
        <w:contextualSpacing/>
        <w:jc w:val="both"/>
        <w:rPr>
          <w:rFonts w:ascii="Cambria" w:eastAsia="Calibri" w:hAnsi="Cambria" w:cs="Times New Roman"/>
          <w:sz w:val="24"/>
          <w:szCs w:val="24"/>
        </w:rPr>
      </w:pPr>
    </w:p>
    <w:p w14:paraId="1EBCA6CE" w14:textId="54A50F9F" w:rsidR="0093461C" w:rsidRDefault="0093461C" w:rsidP="0093461C">
      <w:pPr>
        <w:spacing w:line="480" w:lineRule="auto"/>
        <w:rPr>
          <w:rFonts w:ascii="Cambria" w:eastAsia="Calibri" w:hAnsi="Cambria" w:cs="Times New Roman"/>
          <w:b/>
          <w:bCs/>
          <w:sz w:val="24"/>
          <w:szCs w:val="24"/>
        </w:rPr>
      </w:pPr>
      <w:r>
        <w:rPr>
          <w:rFonts w:ascii="Cambria" w:eastAsia="Calibri" w:hAnsi="Cambria" w:cs="Times New Roman"/>
          <w:b/>
          <w:bCs/>
          <w:sz w:val="24"/>
          <w:szCs w:val="24"/>
        </w:rPr>
        <w:t xml:space="preserve">Select Board Member </w:t>
      </w:r>
      <w:r w:rsidR="00BF7152">
        <w:rPr>
          <w:rFonts w:ascii="Cambria" w:eastAsia="Calibri" w:hAnsi="Cambria" w:cs="Times New Roman"/>
          <w:b/>
          <w:bCs/>
          <w:sz w:val="24"/>
          <w:szCs w:val="24"/>
        </w:rPr>
        <w:t xml:space="preserve">Concerns - </w:t>
      </w:r>
      <w:r w:rsidR="00BF7152" w:rsidRPr="00BF7152">
        <w:rPr>
          <w:rFonts w:ascii="Cambria" w:eastAsia="Calibri" w:hAnsi="Cambria" w:cs="Times New Roman"/>
          <w:sz w:val="24"/>
          <w:szCs w:val="24"/>
        </w:rPr>
        <w:t>N/A</w:t>
      </w:r>
    </w:p>
    <w:p w14:paraId="4657F597" w14:textId="322EFA04" w:rsidR="0093461C" w:rsidRPr="00BF7152" w:rsidRDefault="0093461C" w:rsidP="00BF7152">
      <w:pPr>
        <w:spacing w:after="0" w:line="240" w:lineRule="auto"/>
        <w:rPr>
          <w:rFonts w:ascii="Cambria" w:hAnsi="Cambria"/>
          <w:sz w:val="24"/>
          <w:szCs w:val="24"/>
        </w:rPr>
      </w:pPr>
      <w:r>
        <w:rPr>
          <w:rFonts w:ascii="Cambria" w:eastAsia="Calibri" w:hAnsi="Cambria" w:cs="Times New Roman"/>
          <w:b/>
          <w:bCs/>
          <w:sz w:val="24"/>
          <w:szCs w:val="24"/>
        </w:rPr>
        <w:t>Adjournment</w:t>
      </w:r>
      <w:r>
        <w:t xml:space="preserve"> </w:t>
      </w:r>
      <w:r w:rsidR="00BF7152">
        <w:t xml:space="preserve">– </w:t>
      </w:r>
      <w:r w:rsidR="00BF7152" w:rsidRPr="00BF7152">
        <w:rPr>
          <w:rFonts w:ascii="Cambria" w:hAnsi="Cambria"/>
          <w:sz w:val="24"/>
          <w:szCs w:val="24"/>
        </w:rPr>
        <w:t xml:space="preserve">Selectman Ambrose motions to adjourn the meeting at 6:43 PM, with Pratt seconding it, it is unanimously approved. </w:t>
      </w:r>
    </w:p>
    <w:p w14:paraId="4084D86C" w14:textId="77777777" w:rsidR="00AF1FCD" w:rsidRPr="008C6DBC" w:rsidRDefault="00AF1FCD" w:rsidP="008C6DBC">
      <w:pPr>
        <w:spacing w:after="0" w:line="480" w:lineRule="auto"/>
        <w:rPr>
          <w:rFonts w:ascii="Cambria" w:eastAsia="Calibri" w:hAnsi="Cambria" w:cs="Times New Roman"/>
          <w:b/>
          <w:bCs/>
          <w:sz w:val="24"/>
          <w:szCs w:val="24"/>
        </w:rPr>
      </w:pPr>
    </w:p>
    <w:p w14:paraId="1100D220" w14:textId="77777777" w:rsidR="00093927" w:rsidRDefault="00093927" w:rsidP="00E32C26">
      <w:pPr>
        <w:spacing w:after="0" w:line="240" w:lineRule="auto"/>
        <w:ind w:left="2160" w:firstLine="720"/>
        <w:rPr>
          <w:b/>
          <w:bCs/>
          <w:sz w:val="18"/>
          <w:szCs w:val="18"/>
          <w:u w:val="single"/>
        </w:rPr>
      </w:pPr>
    </w:p>
    <w:p w14:paraId="2D730AEB" w14:textId="77777777" w:rsidR="00093927" w:rsidRDefault="00093927" w:rsidP="00E32C26">
      <w:pPr>
        <w:spacing w:after="0" w:line="240" w:lineRule="auto"/>
        <w:ind w:left="2160" w:firstLine="720"/>
        <w:rPr>
          <w:b/>
          <w:bCs/>
          <w:sz w:val="18"/>
          <w:szCs w:val="18"/>
          <w:u w:val="single"/>
        </w:rPr>
      </w:pPr>
    </w:p>
    <w:p w14:paraId="300E2414" w14:textId="77777777" w:rsidR="00093927" w:rsidRDefault="00093927" w:rsidP="00E32C26">
      <w:pPr>
        <w:spacing w:after="0" w:line="240" w:lineRule="auto"/>
        <w:ind w:left="2160" w:firstLine="720"/>
        <w:rPr>
          <w:b/>
          <w:bCs/>
          <w:sz w:val="18"/>
          <w:szCs w:val="18"/>
          <w:u w:val="single"/>
        </w:rPr>
      </w:pPr>
    </w:p>
    <w:p w14:paraId="6AA71CF4" w14:textId="77777777" w:rsidR="00BE4B9C" w:rsidRDefault="00BE4B9C" w:rsidP="00BE4B9C">
      <w:pPr>
        <w:spacing w:after="0" w:line="240" w:lineRule="auto"/>
        <w:ind w:left="2160" w:firstLine="720"/>
        <w:rPr>
          <w:b/>
          <w:bCs/>
          <w:sz w:val="18"/>
          <w:szCs w:val="18"/>
          <w:u w:val="single"/>
        </w:rPr>
      </w:pPr>
    </w:p>
    <w:p w14:paraId="5492A8A1" w14:textId="77777777" w:rsidR="00BE4B9C" w:rsidRDefault="00BE4B9C" w:rsidP="00BE4B9C">
      <w:pPr>
        <w:spacing w:after="0" w:line="240" w:lineRule="auto"/>
        <w:ind w:left="2160" w:firstLine="720"/>
        <w:jc w:val="both"/>
        <w:rPr>
          <w:b/>
          <w:bCs/>
          <w:sz w:val="18"/>
          <w:szCs w:val="18"/>
          <w:u w:val="single"/>
        </w:rPr>
      </w:pPr>
    </w:p>
    <w:p w14:paraId="6B967039" w14:textId="77777777" w:rsidR="00BE4B9C" w:rsidRPr="005B6C34" w:rsidRDefault="00BE4B9C" w:rsidP="00BE4B9C">
      <w:pPr>
        <w:spacing w:line="240" w:lineRule="auto"/>
        <w:rPr>
          <w:rFonts w:ascii="Cambria" w:eastAsia="Calibri" w:hAnsi="Cambria" w:cs="Times New Roman"/>
          <w:b/>
          <w:bCs/>
          <w:sz w:val="24"/>
          <w:szCs w:val="24"/>
        </w:rPr>
      </w:pPr>
      <w:r w:rsidRPr="005B6C34">
        <w:rPr>
          <w:rFonts w:ascii="Cambria" w:eastAsia="Calibri" w:hAnsi="Cambria" w:cs="Times New Roman"/>
          <w:b/>
          <w:bCs/>
          <w:sz w:val="24"/>
          <w:szCs w:val="24"/>
        </w:rPr>
        <w:t>Signed: _____________________________________________________Mike Klopchin, Chair</w:t>
      </w:r>
    </w:p>
    <w:p w14:paraId="055C2196" w14:textId="77777777" w:rsidR="00BE4B9C" w:rsidRPr="005B6C34" w:rsidRDefault="00BE4B9C" w:rsidP="00BE4B9C">
      <w:pPr>
        <w:spacing w:line="240" w:lineRule="auto"/>
        <w:rPr>
          <w:rFonts w:ascii="Cambria" w:eastAsia="Calibri" w:hAnsi="Cambria" w:cs="Times New Roman"/>
          <w:b/>
          <w:bCs/>
          <w:sz w:val="24"/>
          <w:szCs w:val="24"/>
        </w:rPr>
      </w:pPr>
    </w:p>
    <w:p w14:paraId="3A813A1B" w14:textId="77777777" w:rsidR="00BE4B9C" w:rsidRPr="005B6C34" w:rsidRDefault="00BE4B9C" w:rsidP="00BE4B9C">
      <w:pPr>
        <w:spacing w:line="240" w:lineRule="auto"/>
        <w:rPr>
          <w:rFonts w:ascii="Cambria" w:eastAsia="Calibri" w:hAnsi="Cambria" w:cs="Times New Roman"/>
          <w:b/>
          <w:bCs/>
          <w:sz w:val="24"/>
          <w:szCs w:val="24"/>
        </w:rPr>
      </w:pPr>
    </w:p>
    <w:p w14:paraId="0A9EE3A5" w14:textId="77777777" w:rsidR="00BE4B9C" w:rsidRPr="005B6C34" w:rsidRDefault="00BE4B9C" w:rsidP="00BE4B9C">
      <w:pPr>
        <w:spacing w:line="240" w:lineRule="auto"/>
        <w:rPr>
          <w:rFonts w:ascii="Cambria" w:eastAsia="Calibri" w:hAnsi="Cambria" w:cs="Times New Roman"/>
          <w:b/>
          <w:bCs/>
          <w:sz w:val="24"/>
          <w:szCs w:val="24"/>
        </w:rPr>
      </w:pPr>
      <w:r w:rsidRPr="005B6C34">
        <w:rPr>
          <w:rFonts w:ascii="Cambria" w:eastAsia="Calibri" w:hAnsi="Cambria" w:cs="Times New Roman"/>
          <w:b/>
          <w:bCs/>
          <w:sz w:val="24"/>
          <w:szCs w:val="24"/>
        </w:rPr>
        <w:t>Signed: _____________________________________________________George Ambrose, Clerk</w:t>
      </w:r>
    </w:p>
    <w:p w14:paraId="4E66FCA2" w14:textId="77777777" w:rsidR="00093927" w:rsidRDefault="00093927" w:rsidP="00E32C26">
      <w:pPr>
        <w:spacing w:after="0" w:line="240" w:lineRule="auto"/>
        <w:ind w:left="2160" w:firstLine="720"/>
        <w:rPr>
          <w:b/>
          <w:bCs/>
          <w:sz w:val="18"/>
          <w:szCs w:val="18"/>
          <w:u w:val="single"/>
        </w:rPr>
      </w:pPr>
    </w:p>
    <w:sectPr w:rsidR="00093927" w:rsidSect="003E71CC">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E78C1" w14:textId="77777777" w:rsidR="00B920AD" w:rsidRDefault="00B920AD" w:rsidP="00227425">
      <w:pPr>
        <w:spacing w:after="0" w:line="240" w:lineRule="auto"/>
      </w:pPr>
      <w:r>
        <w:separator/>
      </w:r>
    </w:p>
  </w:endnote>
  <w:endnote w:type="continuationSeparator" w:id="0">
    <w:p w14:paraId="35D2D986" w14:textId="77777777" w:rsidR="00B920AD" w:rsidRDefault="00B920AD" w:rsidP="00227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FF63C" w14:textId="77777777" w:rsidR="00227425" w:rsidRDefault="002274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08DF" w14:textId="77777777" w:rsidR="00227425" w:rsidRDefault="002274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57E6C" w14:textId="77777777" w:rsidR="00227425" w:rsidRDefault="002274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B2C11" w14:textId="77777777" w:rsidR="00B920AD" w:rsidRDefault="00B920AD" w:rsidP="00227425">
      <w:pPr>
        <w:spacing w:after="0" w:line="240" w:lineRule="auto"/>
      </w:pPr>
      <w:r>
        <w:separator/>
      </w:r>
    </w:p>
  </w:footnote>
  <w:footnote w:type="continuationSeparator" w:id="0">
    <w:p w14:paraId="689C4EC0" w14:textId="77777777" w:rsidR="00B920AD" w:rsidRDefault="00B920AD" w:rsidP="002274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DF9D" w14:textId="77777777" w:rsidR="00227425" w:rsidRDefault="002274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DA9D3" w14:textId="540DAD87" w:rsidR="00227425" w:rsidRDefault="002274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0800E" w14:textId="77777777" w:rsidR="00227425" w:rsidRDefault="002274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B2D9F"/>
    <w:multiLevelType w:val="hybridMultilevel"/>
    <w:tmpl w:val="AE1879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522698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61C"/>
    <w:rsid w:val="0009268A"/>
    <w:rsid w:val="00093927"/>
    <w:rsid w:val="00150765"/>
    <w:rsid w:val="0016628A"/>
    <w:rsid w:val="00186FC4"/>
    <w:rsid w:val="001B46A8"/>
    <w:rsid w:val="00222F5A"/>
    <w:rsid w:val="00227425"/>
    <w:rsid w:val="00237E2A"/>
    <w:rsid w:val="002432CC"/>
    <w:rsid w:val="00271B01"/>
    <w:rsid w:val="00280EA6"/>
    <w:rsid w:val="002A0F8F"/>
    <w:rsid w:val="002B79AC"/>
    <w:rsid w:val="002C4767"/>
    <w:rsid w:val="00302DBD"/>
    <w:rsid w:val="00314719"/>
    <w:rsid w:val="00382EDC"/>
    <w:rsid w:val="003D395E"/>
    <w:rsid w:val="003E6E41"/>
    <w:rsid w:val="003E71CC"/>
    <w:rsid w:val="0040141C"/>
    <w:rsid w:val="00404F83"/>
    <w:rsid w:val="00413F09"/>
    <w:rsid w:val="00425175"/>
    <w:rsid w:val="0045478C"/>
    <w:rsid w:val="00480472"/>
    <w:rsid w:val="00507FC2"/>
    <w:rsid w:val="00553915"/>
    <w:rsid w:val="00574CA5"/>
    <w:rsid w:val="00581869"/>
    <w:rsid w:val="00586ACA"/>
    <w:rsid w:val="00596A42"/>
    <w:rsid w:val="005D556F"/>
    <w:rsid w:val="0063236C"/>
    <w:rsid w:val="00646D91"/>
    <w:rsid w:val="006A7B26"/>
    <w:rsid w:val="006B7722"/>
    <w:rsid w:val="006B7FBE"/>
    <w:rsid w:val="006E1205"/>
    <w:rsid w:val="006E218E"/>
    <w:rsid w:val="00714A70"/>
    <w:rsid w:val="007822C6"/>
    <w:rsid w:val="007D3781"/>
    <w:rsid w:val="007E0206"/>
    <w:rsid w:val="00847E18"/>
    <w:rsid w:val="0085510B"/>
    <w:rsid w:val="00892508"/>
    <w:rsid w:val="00892FE8"/>
    <w:rsid w:val="008C6DBC"/>
    <w:rsid w:val="008D75F7"/>
    <w:rsid w:val="008E3655"/>
    <w:rsid w:val="00931744"/>
    <w:rsid w:val="0093461C"/>
    <w:rsid w:val="00943931"/>
    <w:rsid w:val="00945233"/>
    <w:rsid w:val="0098194B"/>
    <w:rsid w:val="00996A67"/>
    <w:rsid w:val="009A2CDE"/>
    <w:rsid w:val="009A37B1"/>
    <w:rsid w:val="009C0BFB"/>
    <w:rsid w:val="009E2350"/>
    <w:rsid w:val="009E7C54"/>
    <w:rsid w:val="00AA1353"/>
    <w:rsid w:val="00AB0CAA"/>
    <w:rsid w:val="00AC5AC4"/>
    <w:rsid w:val="00AC6774"/>
    <w:rsid w:val="00AD10B6"/>
    <w:rsid w:val="00AD34AD"/>
    <w:rsid w:val="00AF1FCD"/>
    <w:rsid w:val="00AF7D7C"/>
    <w:rsid w:val="00B26EE6"/>
    <w:rsid w:val="00B60DAC"/>
    <w:rsid w:val="00B6353F"/>
    <w:rsid w:val="00B747D0"/>
    <w:rsid w:val="00B920AD"/>
    <w:rsid w:val="00BB0099"/>
    <w:rsid w:val="00BB13C4"/>
    <w:rsid w:val="00BE4B9C"/>
    <w:rsid w:val="00BF7152"/>
    <w:rsid w:val="00BF7326"/>
    <w:rsid w:val="00C100CB"/>
    <w:rsid w:val="00C3278A"/>
    <w:rsid w:val="00CA28D5"/>
    <w:rsid w:val="00CA606C"/>
    <w:rsid w:val="00CA6D75"/>
    <w:rsid w:val="00CB0249"/>
    <w:rsid w:val="00CE2AAA"/>
    <w:rsid w:val="00D320F6"/>
    <w:rsid w:val="00D64ABF"/>
    <w:rsid w:val="00D84287"/>
    <w:rsid w:val="00E32C26"/>
    <w:rsid w:val="00E3438D"/>
    <w:rsid w:val="00E53865"/>
    <w:rsid w:val="00EB142C"/>
    <w:rsid w:val="00EE010C"/>
    <w:rsid w:val="00EF4BC2"/>
    <w:rsid w:val="00F04A02"/>
    <w:rsid w:val="00F13532"/>
    <w:rsid w:val="00F43E02"/>
    <w:rsid w:val="00FA0CCF"/>
    <w:rsid w:val="00FD3076"/>
    <w:rsid w:val="00FF0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10A1E"/>
  <w15:chartTrackingRefBased/>
  <w15:docId w15:val="{371F38E4-C747-41FA-877C-D4FB4E91D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61C"/>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C26"/>
    <w:pPr>
      <w:spacing w:line="276" w:lineRule="auto"/>
      <w:ind w:left="720"/>
      <w:contextualSpacing/>
    </w:pPr>
    <w:rPr>
      <w:kern w:val="2"/>
      <w:sz w:val="24"/>
      <w:szCs w:val="24"/>
      <w14:ligatures w14:val="standardContextual"/>
    </w:rPr>
  </w:style>
  <w:style w:type="paragraph" w:styleId="Header">
    <w:name w:val="header"/>
    <w:basedOn w:val="Normal"/>
    <w:link w:val="HeaderChar"/>
    <w:uiPriority w:val="99"/>
    <w:unhideWhenUsed/>
    <w:rsid w:val="002274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425"/>
    <w:rPr>
      <w:kern w:val="0"/>
      <w14:ligatures w14:val="none"/>
    </w:rPr>
  </w:style>
  <w:style w:type="paragraph" w:styleId="Footer">
    <w:name w:val="footer"/>
    <w:basedOn w:val="Normal"/>
    <w:link w:val="FooterChar"/>
    <w:uiPriority w:val="99"/>
    <w:unhideWhenUsed/>
    <w:rsid w:val="00227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42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11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74CF8-07F8-417E-81D6-CCD47794C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AdminAsst</dc:creator>
  <cp:keywords/>
  <dc:description/>
  <cp:lastModifiedBy>Adminasst</cp:lastModifiedBy>
  <cp:revision>30</cp:revision>
  <cp:lastPrinted>2026-06-25T14:30:00Z</cp:lastPrinted>
  <dcterms:created xsi:type="dcterms:W3CDTF">2026-06-24T15:54:00Z</dcterms:created>
  <dcterms:modified xsi:type="dcterms:W3CDTF">2026-08-06T16:20:00Z</dcterms:modified>
</cp:coreProperties>
</file>